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355"/>
      </w:tblGrid>
      <w:tr w:rsidR="002B3275" w:rsidRPr="002B3275" w:rsidTr="002B3275">
        <w:tc>
          <w:tcPr>
            <w:tcW w:w="0" w:type="auto"/>
            <w:hideMark/>
          </w:tcPr>
          <w:tbl>
            <w:tblPr>
              <w:tblW w:w="9639" w:type="dxa"/>
              <w:tblCellMar>
                <w:left w:w="0" w:type="dxa"/>
                <w:right w:w="0" w:type="dxa"/>
              </w:tblCellMar>
              <w:tblLook w:val="04A0" w:firstRow="1" w:lastRow="0" w:firstColumn="1" w:lastColumn="0" w:noHBand="0" w:noVBand="1"/>
            </w:tblPr>
            <w:tblGrid>
              <w:gridCol w:w="9639"/>
            </w:tblGrid>
            <w:tr w:rsidR="002B3275" w:rsidRPr="002B3275" w:rsidTr="00FD1F46">
              <w:tc>
                <w:tcPr>
                  <w:tcW w:w="5000" w:type="pct"/>
                  <w:tcMar>
                    <w:top w:w="0" w:type="dxa"/>
                    <w:left w:w="225" w:type="dxa"/>
                    <w:bottom w:w="0" w:type="dxa"/>
                    <w:right w:w="375" w:type="dxa"/>
                  </w:tcMar>
                  <w:hideMark/>
                </w:tcPr>
                <w:p w:rsidR="00FD1F46" w:rsidRPr="00055AAD" w:rsidRDefault="002B3275" w:rsidP="00FD1F46">
                  <w:pPr>
                    <w:spacing w:after="90" w:line="312" w:lineRule="auto"/>
                    <w:jc w:val="center"/>
                    <w:outlineLvl w:val="0"/>
                    <w:rPr>
                      <w:rFonts w:asciiTheme="majorHAnsi" w:eastAsia="Times New Roman" w:hAnsiTheme="majorHAnsi" w:cs="Angsana New"/>
                      <w:b/>
                      <w:color w:val="FF0000"/>
                      <w:kern w:val="36"/>
                      <w:sz w:val="32"/>
                      <w:szCs w:val="32"/>
                    </w:rPr>
                  </w:pPr>
                  <w:r w:rsidRPr="00055AAD">
                    <w:rPr>
                      <w:rFonts w:asciiTheme="majorHAnsi" w:eastAsia="Times New Roman" w:hAnsiTheme="majorHAnsi" w:cs="Times New Roman"/>
                      <w:b/>
                      <w:color w:val="FF0000"/>
                      <w:kern w:val="36"/>
                      <w:sz w:val="32"/>
                      <w:szCs w:val="32"/>
                    </w:rPr>
                    <w:t>Упражнения</w:t>
                  </w:r>
                  <w:r w:rsidRPr="00055AAD">
                    <w:rPr>
                      <w:rFonts w:asciiTheme="majorHAnsi" w:eastAsia="Times New Roman" w:hAnsiTheme="majorHAnsi" w:cs="Angsana New"/>
                      <w:b/>
                      <w:color w:val="FF0000"/>
                      <w:kern w:val="36"/>
                      <w:sz w:val="32"/>
                      <w:szCs w:val="32"/>
                    </w:rPr>
                    <w:t xml:space="preserve"> </w:t>
                  </w:r>
                  <w:r w:rsidRPr="00055AAD">
                    <w:rPr>
                      <w:rFonts w:asciiTheme="majorHAnsi" w:eastAsia="Times New Roman" w:hAnsiTheme="majorHAnsi" w:cs="Times New Roman"/>
                      <w:b/>
                      <w:color w:val="FF0000"/>
                      <w:kern w:val="36"/>
                      <w:sz w:val="32"/>
                      <w:szCs w:val="32"/>
                    </w:rPr>
                    <w:t>для</w:t>
                  </w:r>
                  <w:r w:rsidRPr="00055AAD">
                    <w:rPr>
                      <w:rFonts w:asciiTheme="majorHAnsi" w:eastAsia="Times New Roman" w:hAnsiTheme="majorHAnsi" w:cs="Angsana New"/>
                      <w:b/>
                      <w:color w:val="FF0000"/>
                      <w:kern w:val="36"/>
                      <w:sz w:val="32"/>
                      <w:szCs w:val="32"/>
                    </w:rPr>
                    <w:t xml:space="preserve"> </w:t>
                  </w:r>
                  <w:r w:rsidRPr="00055AAD">
                    <w:rPr>
                      <w:rFonts w:asciiTheme="majorHAnsi" w:eastAsia="Times New Roman" w:hAnsiTheme="majorHAnsi" w:cs="Times New Roman"/>
                      <w:b/>
                      <w:color w:val="FF0000"/>
                      <w:kern w:val="36"/>
                      <w:sz w:val="32"/>
                      <w:szCs w:val="32"/>
                    </w:rPr>
                    <w:t>снятия</w:t>
                  </w:r>
                  <w:r w:rsidRPr="00055AAD">
                    <w:rPr>
                      <w:rFonts w:asciiTheme="majorHAnsi" w:eastAsia="Times New Roman" w:hAnsiTheme="majorHAnsi" w:cs="Angsana New"/>
                      <w:b/>
                      <w:color w:val="FF0000"/>
                      <w:kern w:val="36"/>
                      <w:sz w:val="32"/>
                      <w:szCs w:val="32"/>
                    </w:rPr>
                    <w:t xml:space="preserve"> </w:t>
                  </w:r>
                  <w:r w:rsidRPr="00055AAD">
                    <w:rPr>
                      <w:rFonts w:asciiTheme="majorHAnsi" w:eastAsia="Times New Roman" w:hAnsiTheme="majorHAnsi" w:cs="Times New Roman"/>
                      <w:b/>
                      <w:color w:val="FF0000"/>
                      <w:kern w:val="36"/>
                      <w:sz w:val="32"/>
                      <w:szCs w:val="32"/>
                    </w:rPr>
                    <w:t>напряжения</w:t>
                  </w:r>
                  <w:r w:rsidRPr="00055AAD">
                    <w:rPr>
                      <w:rFonts w:asciiTheme="majorHAnsi" w:eastAsia="Times New Roman" w:hAnsiTheme="majorHAnsi" w:cs="Angsana New"/>
                      <w:b/>
                      <w:color w:val="FF0000"/>
                      <w:kern w:val="36"/>
                      <w:sz w:val="32"/>
                      <w:szCs w:val="32"/>
                    </w:rPr>
                    <w:t xml:space="preserve"> </w:t>
                  </w:r>
                  <w:r w:rsidRPr="00055AAD">
                    <w:rPr>
                      <w:rFonts w:asciiTheme="majorHAnsi" w:eastAsia="Times New Roman" w:hAnsiTheme="majorHAnsi" w:cs="Times New Roman"/>
                      <w:b/>
                      <w:color w:val="FF0000"/>
                      <w:kern w:val="36"/>
                      <w:sz w:val="32"/>
                      <w:szCs w:val="32"/>
                    </w:rPr>
                    <w:t>с</w:t>
                  </w:r>
                  <w:r w:rsidRPr="00055AAD">
                    <w:rPr>
                      <w:rFonts w:asciiTheme="majorHAnsi" w:eastAsia="Times New Roman" w:hAnsiTheme="majorHAnsi" w:cs="Angsana New"/>
                      <w:b/>
                      <w:color w:val="FF0000"/>
                      <w:kern w:val="36"/>
                      <w:sz w:val="32"/>
                      <w:szCs w:val="32"/>
                    </w:rPr>
                    <w:t xml:space="preserve"> </w:t>
                  </w:r>
                  <w:r w:rsidRPr="00055AAD">
                    <w:rPr>
                      <w:rFonts w:asciiTheme="majorHAnsi" w:eastAsia="Times New Roman" w:hAnsiTheme="majorHAnsi" w:cs="Times New Roman"/>
                      <w:b/>
                      <w:color w:val="FF0000"/>
                      <w:kern w:val="36"/>
                      <w:sz w:val="32"/>
                      <w:szCs w:val="32"/>
                    </w:rPr>
                    <w:t>мышц</w:t>
                  </w:r>
                </w:p>
                <w:p w:rsidR="002B3275" w:rsidRPr="00055AAD" w:rsidRDefault="002B3275" w:rsidP="00FD1F46">
                  <w:pPr>
                    <w:spacing w:after="90" w:line="312" w:lineRule="auto"/>
                    <w:jc w:val="center"/>
                    <w:outlineLvl w:val="0"/>
                    <w:rPr>
                      <w:rFonts w:asciiTheme="majorHAnsi" w:eastAsia="Times New Roman" w:hAnsiTheme="majorHAnsi" w:cs="Angsana New"/>
                      <w:b/>
                      <w:color w:val="FF0000"/>
                      <w:kern w:val="36"/>
                      <w:sz w:val="32"/>
                      <w:szCs w:val="32"/>
                    </w:rPr>
                  </w:pPr>
                  <w:r w:rsidRPr="00055AAD">
                    <w:rPr>
                      <w:rFonts w:asciiTheme="majorHAnsi" w:eastAsia="Times New Roman" w:hAnsiTheme="majorHAnsi" w:cs="Times New Roman"/>
                      <w:b/>
                      <w:color w:val="FF0000"/>
                      <w:kern w:val="36"/>
                      <w:sz w:val="32"/>
                      <w:szCs w:val="32"/>
                    </w:rPr>
                    <w:t>туловища</w:t>
                  </w:r>
                  <w:r w:rsidRPr="00055AAD">
                    <w:rPr>
                      <w:rFonts w:asciiTheme="majorHAnsi" w:eastAsia="Times New Roman" w:hAnsiTheme="majorHAnsi" w:cs="Angsana New"/>
                      <w:b/>
                      <w:color w:val="FF0000"/>
                      <w:kern w:val="36"/>
                      <w:sz w:val="32"/>
                      <w:szCs w:val="32"/>
                    </w:rPr>
                    <w:t xml:space="preserve">, </w:t>
                  </w:r>
                  <w:r w:rsidRPr="00055AAD">
                    <w:rPr>
                      <w:rFonts w:asciiTheme="majorHAnsi" w:eastAsia="Times New Roman" w:hAnsiTheme="majorHAnsi" w:cs="Times New Roman"/>
                      <w:b/>
                      <w:color w:val="FF0000"/>
                      <w:kern w:val="36"/>
                      <w:sz w:val="32"/>
                      <w:szCs w:val="32"/>
                    </w:rPr>
                    <w:t>рук</w:t>
                  </w:r>
                  <w:r w:rsidRPr="00055AAD">
                    <w:rPr>
                      <w:rFonts w:asciiTheme="majorHAnsi" w:eastAsia="Times New Roman" w:hAnsiTheme="majorHAnsi" w:cs="Angsana New"/>
                      <w:b/>
                      <w:color w:val="FF0000"/>
                      <w:kern w:val="36"/>
                      <w:sz w:val="32"/>
                      <w:szCs w:val="32"/>
                    </w:rPr>
                    <w:t xml:space="preserve"> </w:t>
                  </w:r>
                  <w:r w:rsidRPr="00055AAD">
                    <w:rPr>
                      <w:rFonts w:asciiTheme="majorHAnsi" w:eastAsia="Times New Roman" w:hAnsiTheme="majorHAnsi" w:cs="Times New Roman"/>
                      <w:b/>
                      <w:color w:val="FF0000"/>
                      <w:kern w:val="36"/>
                      <w:sz w:val="32"/>
                      <w:szCs w:val="32"/>
                    </w:rPr>
                    <w:t>и</w:t>
                  </w:r>
                  <w:r w:rsidRPr="00055AAD">
                    <w:rPr>
                      <w:rFonts w:asciiTheme="majorHAnsi" w:eastAsia="Times New Roman" w:hAnsiTheme="majorHAnsi" w:cs="Angsana New"/>
                      <w:b/>
                      <w:color w:val="FF0000"/>
                      <w:kern w:val="36"/>
                      <w:sz w:val="32"/>
                      <w:szCs w:val="32"/>
                    </w:rPr>
                    <w:t xml:space="preserve"> </w:t>
                  </w:r>
                  <w:r w:rsidRPr="00055AAD">
                    <w:rPr>
                      <w:rFonts w:asciiTheme="majorHAnsi" w:eastAsia="Times New Roman" w:hAnsiTheme="majorHAnsi" w:cs="Times New Roman"/>
                      <w:b/>
                      <w:color w:val="FF0000"/>
                      <w:kern w:val="36"/>
                      <w:sz w:val="32"/>
                      <w:szCs w:val="32"/>
                    </w:rPr>
                    <w:t>ног</w:t>
                  </w:r>
                </w:p>
                <w:p w:rsidR="002B3275" w:rsidRPr="00FD1F46" w:rsidRDefault="00FD1F46" w:rsidP="002B3275">
                  <w:pPr>
                    <w:spacing w:before="75" w:after="75" w:line="360" w:lineRule="auto"/>
                    <w:jc w:val="center"/>
                    <w:rPr>
                      <w:rFonts w:ascii="Arial" w:eastAsia="Times New Roman" w:hAnsi="Arial" w:cs="Arial"/>
                      <w:color w:val="00B050"/>
                      <w:sz w:val="18"/>
                      <w:szCs w:val="18"/>
                    </w:rPr>
                  </w:pPr>
                  <w:r w:rsidRPr="00FD1F46">
                    <w:rPr>
                      <w:rFonts w:ascii="Arial" w:eastAsia="Times New Roman" w:hAnsi="Arial" w:cs="Arial"/>
                      <w:b/>
                      <w:bCs/>
                      <w:i/>
                      <w:iCs/>
                      <w:color w:val="00B050"/>
                      <w:sz w:val="27"/>
                    </w:rPr>
                    <w:t xml:space="preserve"> </w:t>
                  </w:r>
                  <w:r w:rsidR="002B3275" w:rsidRPr="00FD1F46">
                    <w:rPr>
                      <w:rFonts w:ascii="Arial" w:eastAsia="Times New Roman" w:hAnsi="Arial" w:cs="Arial"/>
                      <w:b/>
                      <w:bCs/>
                      <w:i/>
                      <w:iCs/>
                      <w:color w:val="00B050"/>
                      <w:sz w:val="27"/>
                    </w:rPr>
                    <w:t>«Шалтай-Болтай»</w:t>
                  </w:r>
                </w:p>
                <w:p w:rsidR="002B3275" w:rsidRPr="002B3275" w:rsidRDefault="002B3275" w:rsidP="00055AAD">
                  <w:pPr>
                    <w:spacing w:before="75" w:after="75" w:line="360" w:lineRule="auto"/>
                    <w:rPr>
                      <w:rFonts w:ascii="Arial" w:eastAsia="Times New Roman" w:hAnsi="Arial" w:cs="Arial"/>
                      <w:sz w:val="18"/>
                      <w:szCs w:val="18"/>
                    </w:rPr>
                  </w:pPr>
                  <w:r w:rsidRPr="002B3275">
                    <w:rPr>
                      <w:rFonts w:ascii="Arial" w:eastAsia="Times New Roman" w:hAnsi="Arial" w:cs="Arial"/>
                      <w:i/>
                      <w:iCs/>
                      <w:sz w:val="27"/>
                    </w:rPr>
                    <w:t>Инструкция</w:t>
                  </w:r>
                </w:p>
                <w:p w:rsidR="002B3275" w:rsidRPr="002B3275" w:rsidRDefault="002B3275" w:rsidP="00055AAD">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Вы — тряпичные куклы. Поворачиваете туловище вправо-влево, руки свободно болтаются. На слова «свалился во сне» резко наклониться вниз.</w:t>
                  </w:r>
                </w:p>
                <w:p w:rsidR="002B3275" w:rsidRPr="002B3275" w:rsidRDefault="002B3275" w:rsidP="00055AAD">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Шалтай-Болтай</w:t>
                  </w:r>
                </w:p>
                <w:p w:rsidR="002B3275" w:rsidRPr="002B3275" w:rsidRDefault="002B3275" w:rsidP="00055AAD">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Сидел на стене.</w:t>
                  </w:r>
                  <w:bookmarkStart w:id="0" w:name="_GoBack"/>
                  <w:bookmarkEnd w:id="0"/>
                </w:p>
                <w:p w:rsidR="002B3275" w:rsidRPr="002B3275" w:rsidRDefault="002B3275" w:rsidP="00055AAD">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Шалтай-Болтай</w:t>
                  </w:r>
                </w:p>
                <w:p w:rsidR="002B3275" w:rsidRPr="002B3275" w:rsidRDefault="002B3275" w:rsidP="00055AAD">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Свалился во сне</w:t>
                  </w:r>
                  <w:r w:rsidR="00055AAD">
                    <w:rPr>
                      <w:rFonts w:ascii="Arial" w:eastAsia="Times New Roman" w:hAnsi="Arial" w:cs="Arial"/>
                      <w:sz w:val="27"/>
                      <w:szCs w:val="27"/>
                    </w:rPr>
                    <w:t>.</w:t>
                  </w:r>
                </w:p>
                <w:p w:rsidR="002B3275" w:rsidRPr="00FD1F46" w:rsidRDefault="002B3275" w:rsidP="002B3275">
                  <w:pPr>
                    <w:spacing w:before="75" w:after="75" w:line="360" w:lineRule="auto"/>
                    <w:jc w:val="center"/>
                    <w:rPr>
                      <w:rFonts w:ascii="Arial" w:eastAsia="Times New Roman" w:hAnsi="Arial" w:cs="Arial"/>
                      <w:color w:val="00B050"/>
                      <w:sz w:val="18"/>
                      <w:szCs w:val="18"/>
                    </w:rPr>
                  </w:pPr>
                  <w:r w:rsidRPr="00FD1F46">
                    <w:rPr>
                      <w:rFonts w:ascii="Arial" w:eastAsia="Times New Roman" w:hAnsi="Arial" w:cs="Arial"/>
                      <w:b/>
                      <w:bCs/>
                      <w:i/>
                      <w:iCs/>
                      <w:color w:val="00B050"/>
                      <w:sz w:val="27"/>
                    </w:rPr>
                    <w:t>«Воздушные шарики»</w:t>
                  </w:r>
                </w:p>
                <w:p w:rsidR="002B3275" w:rsidRPr="002B3275" w:rsidRDefault="00FD1F46" w:rsidP="002B3275">
                  <w:pPr>
                    <w:spacing w:before="75" w:after="75" w:line="36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424775A">
                        <wp:extent cx="1581150" cy="13824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726" cy="1382930"/>
                                </a:xfrm>
                                <a:prstGeom prst="rect">
                                  <a:avLst/>
                                </a:prstGeom>
                                <a:noFill/>
                              </pic:spPr>
                            </pic:pic>
                          </a:graphicData>
                        </a:graphic>
                      </wp:inline>
                    </w:drawing>
                  </w:r>
                </w:p>
                <w:p w:rsidR="00055AAD" w:rsidRDefault="002B3275" w:rsidP="00055AAD">
                  <w:pPr>
                    <w:spacing w:before="75" w:after="75" w:line="360" w:lineRule="auto"/>
                    <w:rPr>
                      <w:rFonts w:ascii="Arial" w:eastAsia="Times New Roman" w:hAnsi="Arial" w:cs="Arial"/>
                      <w:sz w:val="27"/>
                      <w:szCs w:val="27"/>
                    </w:rPr>
                  </w:pPr>
                  <w:r w:rsidRPr="002B3275">
                    <w:rPr>
                      <w:rFonts w:ascii="Arial" w:eastAsia="Times New Roman" w:hAnsi="Arial" w:cs="Arial"/>
                      <w:sz w:val="27"/>
                      <w:szCs w:val="27"/>
                    </w:rPr>
                    <w:t xml:space="preserve">Представьте себе, что все вы – воздушные шарики, очень красивые и веселые. Вас надувают, вы становитесь все легче и легче. </w:t>
                  </w:r>
                </w:p>
                <w:p w:rsidR="00055AAD" w:rsidRDefault="002B3275" w:rsidP="00055AAD">
                  <w:pPr>
                    <w:spacing w:before="75" w:after="75" w:line="360" w:lineRule="auto"/>
                    <w:rPr>
                      <w:rFonts w:ascii="Arial" w:eastAsia="Times New Roman" w:hAnsi="Arial" w:cs="Arial"/>
                      <w:sz w:val="27"/>
                      <w:szCs w:val="27"/>
                    </w:rPr>
                  </w:pPr>
                  <w:r w:rsidRPr="002B3275">
                    <w:rPr>
                      <w:rFonts w:ascii="Arial" w:eastAsia="Times New Roman" w:hAnsi="Arial" w:cs="Arial"/>
                      <w:sz w:val="27"/>
                      <w:szCs w:val="27"/>
                    </w:rPr>
                    <w:t>Все ваше тело становится будто невесомым. И ручки легкие, и ножки стали легкие-легкие. Воздушные шарики поднимаются все выше и выше. Дует теплый, ласковый ветерок, он нежно обдувает каждый шарик… (Пауза – погл</w:t>
                  </w:r>
                  <w:r w:rsidR="00055AAD">
                    <w:rPr>
                      <w:rFonts w:ascii="Arial" w:eastAsia="Times New Roman" w:hAnsi="Arial" w:cs="Arial"/>
                      <w:sz w:val="27"/>
                      <w:szCs w:val="27"/>
                    </w:rPr>
                    <w:t xml:space="preserve">аживание детей.) </w:t>
                  </w:r>
                </w:p>
                <w:p w:rsidR="002B3275" w:rsidRPr="002B3275" w:rsidRDefault="00055AAD" w:rsidP="00055AAD">
                  <w:pPr>
                    <w:spacing w:before="75" w:after="75" w:line="360" w:lineRule="auto"/>
                    <w:rPr>
                      <w:rFonts w:ascii="Arial" w:eastAsia="Times New Roman" w:hAnsi="Arial" w:cs="Arial"/>
                      <w:sz w:val="18"/>
                      <w:szCs w:val="18"/>
                    </w:rPr>
                  </w:pPr>
                  <w:r>
                    <w:rPr>
                      <w:rFonts w:ascii="Arial" w:eastAsia="Times New Roman" w:hAnsi="Arial" w:cs="Arial"/>
                      <w:sz w:val="27"/>
                      <w:szCs w:val="27"/>
                    </w:rPr>
                    <w:t>Обдувает шарик, ласкает шарик.</w:t>
                  </w:r>
                  <w:r w:rsidR="002B3275" w:rsidRPr="002B3275">
                    <w:rPr>
                      <w:rFonts w:ascii="Arial" w:eastAsia="Times New Roman" w:hAnsi="Arial" w:cs="Arial"/>
                      <w:sz w:val="27"/>
                      <w:szCs w:val="27"/>
                    </w:rPr>
                    <w:t xml:space="preserve"> Вам легко, спокойно. Вы летите туда, куда дует ласковый ветерок. Но вот пришла пора возвращаться домой. Вы снова в этой комнате. Потянитесь и на счет «три» откройте глаза. Улыбнитесь своему шарику.</w:t>
                  </w:r>
                </w:p>
                <w:p w:rsidR="00FD1F46" w:rsidRDefault="00FD1F46" w:rsidP="00055AAD">
                  <w:pPr>
                    <w:spacing w:before="75" w:after="75" w:line="360" w:lineRule="auto"/>
                    <w:rPr>
                      <w:rFonts w:ascii="Arial" w:eastAsia="Times New Roman" w:hAnsi="Arial" w:cs="Arial"/>
                      <w:b/>
                      <w:bCs/>
                      <w:i/>
                      <w:iCs/>
                      <w:color w:val="800000"/>
                      <w:sz w:val="27"/>
                    </w:rPr>
                  </w:pPr>
                </w:p>
                <w:p w:rsidR="002B3275" w:rsidRPr="002B3275" w:rsidRDefault="002B3275" w:rsidP="002B3275">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800000"/>
                      <w:sz w:val="27"/>
                    </w:rPr>
                    <w:lastRenderedPageBreak/>
                    <w:t>"Кулачки"</w:t>
                  </w:r>
                </w:p>
                <w:p w:rsidR="002B3275" w:rsidRPr="00055AAD" w:rsidRDefault="002B3275" w:rsidP="002B3275">
                  <w:pPr>
                    <w:spacing w:before="75" w:after="75" w:line="360" w:lineRule="auto"/>
                    <w:rPr>
                      <w:rFonts w:ascii="Arial" w:eastAsia="Times New Roman" w:hAnsi="Arial" w:cs="Arial"/>
                      <w:i/>
                      <w:sz w:val="18"/>
                      <w:szCs w:val="18"/>
                    </w:rPr>
                  </w:pPr>
                  <w:r w:rsidRPr="00055AAD">
                    <w:rPr>
                      <w:rFonts w:ascii="Arial" w:eastAsia="Times New Roman" w:hAnsi="Arial" w:cs="Arial"/>
                      <w:i/>
                      <w:sz w:val="27"/>
                      <w:szCs w:val="27"/>
                    </w:rPr>
                    <w:t>Инструкция</w:t>
                  </w:r>
                </w:p>
                <w:p w:rsidR="00FD1F46" w:rsidRDefault="002B3275" w:rsidP="00055AAD">
                  <w:pPr>
                    <w:spacing w:before="75" w:after="75" w:line="360" w:lineRule="auto"/>
                    <w:jc w:val="both"/>
                    <w:rPr>
                      <w:rFonts w:ascii="Arial" w:eastAsia="Times New Roman" w:hAnsi="Arial" w:cs="Arial"/>
                      <w:sz w:val="27"/>
                      <w:szCs w:val="27"/>
                    </w:rPr>
                  </w:pPr>
                  <w:r w:rsidRPr="002B3275">
                    <w:rPr>
                      <w:rFonts w:ascii="Arial" w:eastAsia="Times New Roman" w:hAnsi="Arial" w:cs="Arial"/>
                      <w:sz w:val="27"/>
                      <w:szCs w:val="27"/>
                    </w:rPr>
                    <w:t>Руки на коленях,</w:t>
                  </w:r>
                </w:p>
                <w:p w:rsidR="002B3275" w:rsidRPr="002B3275" w:rsidRDefault="002B3275" w:rsidP="00055AAD">
                  <w:pPr>
                    <w:spacing w:before="75" w:after="75" w:line="360" w:lineRule="auto"/>
                    <w:jc w:val="both"/>
                    <w:rPr>
                      <w:rFonts w:ascii="Arial" w:eastAsia="Times New Roman" w:hAnsi="Arial" w:cs="Arial"/>
                      <w:sz w:val="18"/>
                      <w:szCs w:val="18"/>
                    </w:rPr>
                  </w:pPr>
                  <w:r w:rsidRPr="002B3275">
                    <w:rPr>
                      <w:rFonts w:ascii="Arial" w:eastAsia="Times New Roman" w:hAnsi="Arial" w:cs="Arial"/>
                      <w:sz w:val="27"/>
                      <w:szCs w:val="27"/>
                    </w:rPr>
                    <w:t>Кулачки сжаты,</w:t>
                  </w:r>
                </w:p>
                <w:p w:rsidR="002B3275" w:rsidRPr="002B3275" w:rsidRDefault="002B3275" w:rsidP="00055AAD">
                  <w:pPr>
                    <w:spacing w:before="75" w:after="75" w:line="360" w:lineRule="auto"/>
                    <w:jc w:val="both"/>
                    <w:rPr>
                      <w:rFonts w:ascii="Arial" w:eastAsia="Times New Roman" w:hAnsi="Arial" w:cs="Arial"/>
                      <w:sz w:val="18"/>
                      <w:szCs w:val="18"/>
                    </w:rPr>
                  </w:pPr>
                  <w:r w:rsidRPr="002B3275">
                    <w:rPr>
                      <w:rFonts w:ascii="Arial" w:eastAsia="Times New Roman" w:hAnsi="Arial" w:cs="Arial"/>
                      <w:sz w:val="27"/>
                      <w:szCs w:val="27"/>
                    </w:rPr>
                    <w:t>Крепко, с напряжением,</w:t>
                  </w:r>
                </w:p>
                <w:p w:rsidR="002B3275" w:rsidRPr="002B3275" w:rsidRDefault="002B3275" w:rsidP="00055AAD">
                  <w:pPr>
                    <w:spacing w:before="75" w:after="75" w:line="360" w:lineRule="auto"/>
                    <w:jc w:val="both"/>
                    <w:rPr>
                      <w:rFonts w:ascii="Arial" w:eastAsia="Times New Roman" w:hAnsi="Arial" w:cs="Arial"/>
                      <w:sz w:val="18"/>
                      <w:szCs w:val="18"/>
                    </w:rPr>
                  </w:pPr>
                  <w:r w:rsidRPr="002B3275">
                    <w:rPr>
                      <w:rFonts w:ascii="Arial" w:eastAsia="Times New Roman" w:hAnsi="Arial" w:cs="Arial"/>
                      <w:sz w:val="27"/>
                      <w:szCs w:val="27"/>
                    </w:rPr>
                    <w:t>Пальчики прижаты.</w:t>
                  </w:r>
                </w:p>
                <w:p w:rsidR="002B3275" w:rsidRPr="002B3275" w:rsidRDefault="002B3275" w:rsidP="00055AAD">
                  <w:pPr>
                    <w:spacing w:before="75" w:after="75" w:line="360" w:lineRule="auto"/>
                    <w:jc w:val="both"/>
                    <w:rPr>
                      <w:rFonts w:ascii="Arial" w:eastAsia="Times New Roman" w:hAnsi="Arial" w:cs="Arial"/>
                      <w:sz w:val="18"/>
                      <w:szCs w:val="18"/>
                    </w:rPr>
                  </w:pPr>
                  <w:r w:rsidRPr="002B3275">
                    <w:rPr>
                      <w:rFonts w:ascii="Arial" w:eastAsia="Times New Roman" w:hAnsi="Arial" w:cs="Arial"/>
                      <w:sz w:val="27"/>
                      <w:szCs w:val="27"/>
                    </w:rPr>
                    <w:t>Пальчики сильней сжимаем —</w:t>
                  </w:r>
                </w:p>
                <w:p w:rsidR="002B3275" w:rsidRPr="002B3275" w:rsidRDefault="002B3275" w:rsidP="00055AAD">
                  <w:pPr>
                    <w:spacing w:before="75" w:after="75" w:line="360" w:lineRule="auto"/>
                    <w:jc w:val="both"/>
                    <w:rPr>
                      <w:rFonts w:ascii="Arial" w:eastAsia="Times New Roman" w:hAnsi="Arial" w:cs="Arial"/>
                      <w:sz w:val="18"/>
                      <w:szCs w:val="18"/>
                    </w:rPr>
                  </w:pPr>
                  <w:r w:rsidRPr="002B3275">
                    <w:rPr>
                      <w:rFonts w:ascii="Arial" w:eastAsia="Times New Roman" w:hAnsi="Arial" w:cs="Arial"/>
                      <w:sz w:val="27"/>
                      <w:szCs w:val="27"/>
                    </w:rPr>
                    <w:t>Отпускаем, разжимаем.</w:t>
                  </w:r>
                </w:p>
                <w:p w:rsidR="002B3275" w:rsidRPr="002B3275" w:rsidRDefault="002B3275" w:rsidP="00055AAD">
                  <w:pPr>
                    <w:spacing w:before="75" w:after="75" w:line="360" w:lineRule="auto"/>
                    <w:jc w:val="both"/>
                    <w:rPr>
                      <w:rFonts w:ascii="Arial" w:eastAsia="Times New Roman" w:hAnsi="Arial" w:cs="Arial"/>
                      <w:sz w:val="18"/>
                      <w:szCs w:val="18"/>
                    </w:rPr>
                  </w:pPr>
                  <w:r w:rsidRPr="002B3275">
                    <w:rPr>
                      <w:rFonts w:ascii="Arial" w:eastAsia="Times New Roman" w:hAnsi="Arial" w:cs="Arial"/>
                      <w:sz w:val="27"/>
                      <w:szCs w:val="27"/>
                    </w:rPr>
                    <w:t>Знайте, девочки и мальчики:</w:t>
                  </w:r>
                </w:p>
                <w:p w:rsidR="002B3275" w:rsidRPr="002B3275" w:rsidRDefault="002B3275" w:rsidP="00055AAD">
                  <w:pPr>
                    <w:spacing w:before="75" w:after="75" w:line="360" w:lineRule="auto"/>
                    <w:jc w:val="both"/>
                    <w:rPr>
                      <w:rFonts w:ascii="Arial" w:eastAsia="Times New Roman" w:hAnsi="Arial" w:cs="Arial"/>
                      <w:sz w:val="18"/>
                      <w:szCs w:val="18"/>
                    </w:rPr>
                  </w:pPr>
                  <w:r w:rsidRPr="002B3275">
                    <w:rPr>
                      <w:rFonts w:ascii="Arial" w:eastAsia="Times New Roman" w:hAnsi="Arial" w:cs="Arial"/>
                      <w:sz w:val="27"/>
                      <w:szCs w:val="27"/>
                    </w:rPr>
                    <w:t>Отдыхают ваши пальчики.</w:t>
                  </w:r>
                </w:p>
                <w:p w:rsidR="002B3275" w:rsidRPr="002B3275" w:rsidRDefault="002B3275" w:rsidP="002B3275">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800000"/>
                      <w:sz w:val="27"/>
                    </w:rPr>
                    <w:t>«Драгоценность»</w:t>
                  </w:r>
                </w:p>
                <w:p w:rsidR="002B3275" w:rsidRPr="002B3275" w:rsidRDefault="002B3275" w:rsidP="00055AAD">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Представьте себе, что вы держите в кулачках что-то очень ценное, дорогое для вас, и кто-то хочет у вас это отнять. Вы сжимае</w:t>
                  </w:r>
                  <w:r w:rsidR="00055AAD">
                    <w:rPr>
                      <w:rFonts w:ascii="Arial" w:eastAsia="Times New Roman" w:hAnsi="Arial" w:cs="Arial"/>
                      <w:sz w:val="27"/>
                      <w:szCs w:val="27"/>
                    </w:rPr>
                    <w:t xml:space="preserve">те кулачки все крепче и крепче </w:t>
                  </w:r>
                  <w:r w:rsidRPr="002B3275">
                    <w:rPr>
                      <w:rFonts w:ascii="Arial" w:eastAsia="Times New Roman" w:hAnsi="Arial" w:cs="Arial"/>
                      <w:sz w:val="27"/>
                      <w:szCs w:val="27"/>
                    </w:rPr>
                    <w:t>еще крепче, уже побелели ко</w:t>
                  </w:r>
                  <w:r w:rsidR="00055AAD">
                    <w:rPr>
                      <w:rFonts w:ascii="Arial" w:eastAsia="Times New Roman" w:hAnsi="Arial" w:cs="Arial"/>
                      <w:sz w:val="27"/>
                      <w:szCs w:val="27"/>
                    </w:rPr>
                    <w:t xml:space="preserve">сточки, кисти начинают дрожать. </w:t>
                  </w:r>
                  <w:r w:rsidRPr="002B3275">
                    <w:rPr>
                      <w:rFonts w:ascii="Arial" w:eastAsia="Times New Roman" w:hAnsi="Arial" w:cs="Arial"/>
                      <w:sz w:val="27"/>
                      <w:szCs w:val="27"/>
                    </w:rPr>
                    <w:t>Но вот обидчик ушел, а вы разжимаете свои кулачки, пальцы становятся расслабленными, кисти рук спокойно лежат на коленях… они отдыхают (повторить 2-3 раза).</w:t>
                  </w:r>
                </w:p>
                <w:p w:rsidR="002B3275" w:rsidRPr="002B3275" w:rsidRDefault="002B3275" w:rsidP="002B3275">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008080"/>
                      <w:sz w:val="27"/>
                    </w:rPr>
                    <w:t>«Облака»</w:t>
                  </w:r>
                </w:p>
                <w:p w:rsidR="002B3275" w:rsidRPr="002B3275" w:rsidRDefault="002B3275" w:rsidP="002B3275">
                  <w:pPr>
                    <w:spacing w:before="75" w:after="75" w:line="36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36ACED2" wp14:editId="538D04C3">
                        <wp:extent cx="1905000" cy="1276350"/>
                        <wp:effectExtent l="19050" t="0" r="0" b="0"/>
                        <wp:docPr id="2" name="Рисунок 2" descr="http://sad65.ru/upload/txt/orig_a2aa524424afb7fd5d1656575d25e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65.ru/upload/txt/orig_a2aa524424afb7fd5d1656575d25e251.jpg"/>
                                <pic:cNvPicPr>
                                  <a:picLocks noChangeAspect="1" noChangeArrowheads="1"/>
                                </pic:cNvPicPr>
                              </pic:nvPicPr>
                              <pic:blipFill>
                                <a:blip r:embed="rId6"/>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p w:rsidR="002B3275" w:rsidRPr="002B3275" w:rsidRDefault="002B3275" w:rsidP="00055AAD">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 xml:space="preserve">Представьте себе теплый летний вечер. Вы лежите на траве и смотрите на проплывающие в небе облака – такие белые, большие, пушистые облака в голубом небе. Вокруг все тихо и спокойно, вам тепло и уютно. С каждым вдохом и выдохом вы начинаете медленно и плавно подниматься в воздух, все выше и выше, к самым облакам. Ваши ручки легкие-легкие, ваши ножки легкие, все ваше тело </w:t>
                  </w:r>
                  <w:r w:rsidRPr="002B3275">
                    <w:rPr>
                      <w:rFonts w:ascii="Arial" w:eastAsia="Times New Roman" w:hAnsi="Arial" w:cs="Arial"/>
                      <w:sz w:val="27"/>
                      <w:szCs w:val="27"/>
                    </w:rPr>
                    <w:lastRenderedPageBreak/>
                    <w:t>становиться легким,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w:t>
                  </w:r>
                  <w:r w:rsidR="00055AAD">
                    <w:rPr>
                      <w:rFonts w:ascii="Arial" w:eastAsia="Times New Roman" w:hAnsi="Arial" w:cs="Arial"/>
                      <w:sz w:val="27"/>
                      <w:szCs w:val="27"/>
                    </w:rPr>
                    <w:t>с, это пушистое и нежное облако</w:t>
                  </w:r>
                  <w:r w:rsidRPr="002B3275">
                    <w:rPr>
                      <w:rFonts w:ascii="Arial" w:eastAsia="Times New Roman" w:hAnsi="Arial" w:cs="Arial"/>
                      <w:sz w:val="27"/>
                      <w:szCs w:val="27"/>
                    </w:rPr>
                    <w:t xml:space="preserve"> (Пауза</w:t>
                  </w:r>
                  <w:r w:rsidR="00055AAD">
                    <w:rPr>
                      <w:rFonts w:ascii="Arial" w:eastAsia="Times New Roman" w:hAnsi="Arial" w:cs="Arial"/>
                      <w:sz w:val="27"/>
                      <w:szCs w:val="27"/>
                    </w:rPr>
                    <w:t xml:space="preserve"> – поглаживание детей.) Гладит, поглаживает. </w:t>
                  </w:r>
                  <w:r w:rsidRPr="002B3275">
                    <w:rPr>
                      <w:rFonts w:ascii="Arial" w:eastAsia="Times New Roman" w:hAnsi="Arial" w:cs="Arial"/>
                      <w:sz w:val="27"/>
                      <w:szCs w:val="27"/>
                    </w:rPr>
                    <w:t>Вам хорошо и приятно. Вы расслаблены и спокойны. Но вот облачко опустило вас на полянку. Улыбнитесь своему облачку. Потянитесь и на счет «три» откройте глаза. Вы хорошо отдохнули на облачке.</w:t>
                  </w:r>
                </w:p>
                <w:p w:rsidR="002B3275" w:rsidRDefault="00FD1F46" w:rsidP="002B3275">
                  <w:pPr>
                    <w:spacing w:before="75" w:after="75" w:line="360" w:lineRule="auto"/>
                    <w:jc w:val="center"/>
                    <w:rPr>
                      <w:rFonts w:ascii="Arial" w:eastAsia="Times New Roman" w:hAnsi="Arial" w:cs="Arial"/>
                      <w:b/>
                      <w:bCs/>
                      <w:i/>
                      <w:iCs/>
                      <w:color w:val="FF0000"/>
                      <w:sz w:val="27"/>
                    </w:rPr>
                  </w:pPr>
                  <w:r w:rsidRPr="002B3275">
                    <w:rPr>
                      <w:rFonts w:ascii="Arial" w:eastAsia="Times New Roman" w:hAnsi="Arial" w:cs="Arial"/>
                      <w:b/>
                      <w:bCs/>
                      <w:i/>
                      <w:iCs/>
                      <w:color w:val="FF0000"/>
                      <w:sz w:val="27"/>
                    </w:rPr>
                    <w:t xml:space="preserve"> </w:t>
                  </w:r>
                  <w:r w:rsidR="002B3275" w:rsidRPr="002B3275">
                    <w:rPr>
                      <w:rFonts w:ascii="Arial" w:eastAsia="Times New Roman" w:hAnsi="Arial" w:cs="Arial"/>
                      <w:b/>
                      <w:bCs/>
                      <w:i/>
                      <w:iCs/>
                      <w:color w:val="FF0000"/>
                      <w:sz w:val="27"/>
                    </w:rPr>
                    <w:t>«Солнышко и тучка»</w:t>
                  </w:r>
                </w:p>
                <w:p w:rsidR="00FD1F46" w:rsidRPr="002B3275" w:rsidRDefault="00FD1F46" w:rsidP="002B3275">
                  <w:pPr>
                    <w:spacing w:before="75" w:after="75" w:line="36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1524000" cy="1376795"/>
                        <wp:effectExtent l="0" t="0" r="0" b="0"/>
                        <wp:docPr id="3" name="Рисунок 3" descr="D:\Картинки\478435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47843565.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76795"/>
                                </a:xfrm>
                                <a:prstGeom prst="rect">
                                  <a:avLst/>
                                </a:prstGeom>
                                <a:noFill/>
                                <a:ln>
                                  <a:noFill/>
                                </a:ln>
                              </pic:spPr>
                            </pic:pic>
                          </a:graphicData>
                        </a:graphic>
                      </wp:inline>
                    </w:drawing>
                  </w:r>
                </w:p>
                <w:p w:rsidR="002B3275" w:rsidRPr="002B3275" w:rsidRDefault="002B3275" w:rsidP="00055AAD">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2-3 раза).</w:t>
                  </w:r>
                </w:p>
                <w:p w:rsidR="002B3275" w:rsidRPr="002B3275" w:rsidRDefault="002B3275" w:rsidP="002B3275">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800080"/>
                      <w:sz w:val="27"/>
                    </w:rPr>
                    <w:t>«</w:t>
                  </w:r>
                  <w:proofErr w:type="gramStart"/>
                  <w:r w:rsidRPr="002B3275">
                    <w:rPr>
                      <w:rFonts w:ascii="Arial" w:eastAsia="Times New Roman" w:hAnsi="Arial" w:cs="Arial"/>
                      <w:b/>
                      <w:bCs/>
                      <w:i/>
                      <w:iCs/>
                      <w:color w:val="800080"/>
                      <w:sz w:val="27"/>
                    </w:rPr>
                    <w:t>Лентяи</w:t>
                  </w:r>
                  <w:proofErr w:type="gramEnd"/>
                  <w:r w:rsidRPr="002B3275">
                    <w:rPr>
                      <w:rFonts w:ascii="Arial" w:eastAsia="Times New Roman" w:hAnsi="Arial" w:cs="Arial"/>
                      <w:b/>
                      <w:bCs/>
                      <w:i/>
                      <w:iCs/>
                      <w:color w:val="800080"/>
                      <w:sz w:val="27"/>
                    </w:rPr>
                    <w:t>»</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 xml:space="preserve">Сегодня вы много занимались, играли и, наверное, устали. Я предлагаю вам немного полениться. Представьте себе, что вы, </w:t>
                  </w:r>
                  <w:proofErr w:type="gramStart"/>
                  <w:r w:rsidRPr="002B3275">
                    <w:rPr>
                      <w:rFonts w:ascii="Arial" w:eastAsia="Times New Roman" w:hAnsi="Arial" w:cs="Arial"/>
                      <w:sz w:val="27"/>
                      <w:szCs w:val="27"/>
                    </w:rPr>
                    <w:t>лентяи</w:t>
                  </w:r>
                  <w:proofErr w:type="gramEnd"/>
                  <w:r w:rsidRPr="002B3275">
                    <w:rPr>
                      <w:rFonts w:ascii="Arial" w:eastAsia="Times New Roman" w:hAnsi="Arial" w:cs="Arial"/>
                      <w:sz w:val="27"/>
                      <w:szCs w:val="27"/>
                    </w:rPr>
                    <w:t>, нежитесь на мягком-мягком ковре. Вокруг тихо, спокойно, вы дышите легко и свободно.</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Ощущение приятного покоя и отдыха охватывает все ваше тело. Вы спокойно отдыхаете, вы ленитесь. Отдыхают</w:t>
                  </w:r>
                  <w:r w:rsidR="00055AAD">
                    <w:rPr>
                      <w:rFonts w:ascii="Arial" w:eastAsia="Times New Roman" w:hAnsi="Arial" w:cs="Arial"/>
                      <w:sz w:val="27"/>
                      <w:szCs w:val="27"/>
                    </w:rPr>
                    <w:t xml:space="preserve"> ваши руки, отдыхают ваши ноги </w:t>
                  </w:r>
                  <w:r w:rsidRPr="002B3275">
                    <w:rPr>
                      <w:rFonts w:ascii="Arial" w:eastAsia="Times New Roman" w:hAnsi="Arial" w:cs="Arial"/>
                      <w:sz w:val="27"/>
                      <w:szCs w:val="27"/>
                    </w:rPr>
                    <w:t>(Пауза – поглажив</w:t>
                  </w:r>
                  <w:r w:rsidR="00055AAD">
                    <w:rPr>
                      <w:rFonts w:ascii="Arial" w:eastAsia="Times New Roman" w:hAnsi="Arial" w:cs="Arial"/>
                      <w:sz w:val="27"/>
                      <w:szCs w:val="27"/>
                    </w:rPr>
                    <w:t xml:space="preserve">ание детей.) Отдыхают ручки у </w:t>
                  </w:r>
                  <w:r w:rsidRPr="002B3275">
                    <w:rPr>
                      <w:rFonts w:ascii="Arial" w:eastAsia="Times New Roman" w:hAnsi="Arial" w:cs="Arial"/>
                      <w:sz w:val="27"/>
                      <w:szCs w:val="27"/>
                    </w:rPr>
                    <w:t>(</w:t>
                  </w:r>
                  <w:r w:rsidR="00055AAD">
                    <w:rPr>
                      <w:rFonts w:ascii="Arial" w:eastAsia="Times New Roman" w:hAnsi="Arial" w:cs="Arial"/>
                      <w:sz w:val="27"/>
                      <w:szCs w:val="27"/>
                    </w:rPr>
                    <w:t>имя ребенка), отдыхают ножки у</w:t>
                  </w:r>
                  <w:r w:rsidRPr="002B3275">
                    <w:rPr>
                      <w:rFonts w:ascii="Arial" w:eastAsia="Times New Roman" w:hAnsi="Arial" w:cs="Arial"/>
                      <w:sz w:val="27"/>
                      <w:szCs w:val="27"/>
                    </w:rPr>
                    <w:t xml:space="preserve"> (имя ребенка). Приятное тепло охватывает все ваше тело, вам лень шевелиться, вам приятно. Ваше дыхание совершенно спокойно. Ваши руки, ноги, все тело расслаблено. Чувство приятно</w:t>
                  </w:r>
                  <w:r w:rsidR="00055AAD">
                    <w:rPr>
                      <w:rFonts w:ascii="Arial" w:eastAsia="Times New Roman" w:hAnsi="Arial" w:cs="Arial"/>
                      <w:sz w:val="27"/>
                      <w:szCs w:val="27"/>
                    </w:rPr>
                    <w:t>го покоя наполняет вас изнутри.</w:t>
                  </w:r>
                  <w:r w:rsidRPr="002B3275">
                    <w:rPr>
                      <w:rFonts w:ascii="Arial" w:eastAsia="Times New Roman" w:hAnsi="Arial" w:cs="Arial"/>
                      <w:sz w:val="27"/>
                      <w:szCs w:val="27"/>
                    </w:rPr>
                    <w:t xml:space="preserve"> Вы </w:t>
                  </w:r>
                  <w:r w:rsidRPr="002B3275">
                    <w:rPr>
                      <w:rFonts w:ascii="Arial" w:eastAsia="Times New Roman" w:hAnsi="Arial" w:cs="Arial"/>
                      <w:sz w:val="27"/>
                      <w:szCs w:val="27"/>
                    </w:rPr>
                    <w:lastRenderedPageBreak/>
                    <w:t>отдыхаете, вы ленитесь. Приятная лень разливается по всему телу. Вы наслаждаетесь полным покоем и отдыхом, который приносит вам силы и хорошее настроение. Потянитесь, сбросьте с себя хорошо лень и на счет «три» откройте глаза. Вы чувствуете себя хорошо отдохнувшими, у вас бодрое настроение.</w:t>
                  </w:r>
                </w:p>
                <w:p w:rsidR="002B3275" w:rsidRPr="002B3275" w:rsidRDefault="002B3275" w:rsidP="002B3275">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800080"/>
                      <w:sz w:val="27"/>
                    </w:rPr>
                    <w:t>«Мороженое»</w:t>
                  </w:r>
                </w:p>
                <w:p w:rsidR="002B3275" w:rsidRPr="00055AAD" w:rsidRDefault="002B3275" w:rsidP="002B3275">
                  <w:pPr>
                    <w:spacing w:before="75" w:after="75" w:line="360" w:lineRule="auto"/>
                    <w:rPr>
                      <w:rFonts w:ascii="Arial" w:eastAsia="Times New Roman" w:hAnsi="Arial" w:cs="Arial"/>
                      <w:i/>
                      <w:sz w:val="18"/>
                      <w:szCs w:val="18"/>
                    </w:rPr>
                  </w:pPr>
                  <w:r w:rsidRPr="00055AAD">
                    <w:rPr>
                      <w:rFonts w:ascii="Arial" w:eastAsia="Times New Roman" w:hAnsi="Arial" w:cs="Arial"/>
                      <w:i/>
                      <w:sz w:val="27"/>
                      <w:szCs w:val="27"/>
                    </w:rPr>
                    <w:t>Инструкция</w:t>
                  </w:r>
                </w:p>
                <w:p w:rsidR="00FD1F46" w:rsidRDefault="002B3275" w:rsidP="00FD1F46">
                  <w:pPr>
                    <w:spacing w:before="75" w:after="75" w:line="360" w:lineRule="auto"/>
                    <w:rPr>
                      <w:rFonts w:ascii="Arial" w:eastAsia="Times New Roman" w:hAnsi="Arial" w:cs="Arial"/>
                      <w:sz w:val="27"/>
                      <w:szCs w:val="27"/>
                    </w:rPr>
                  </w:pPr>
                  <w:r w:rsidRPr="002B3275">
                    <w:rPr>
                      <w:rFonts w:ascii="Arial" w:eastAsia="Times New Roman" w:hAnsi="Arial" w:cs="Arial"/>
                      <w:sz w:val="27"/>
                      <w:szCs w:val="27"/>
                    </w:rPr>
                    <w:t>Вы — мороженое. Вас только что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мягкими, расслабленными. Руки</w:t>
                  </w:r>
                  <w:r w:rsidR="00055AAD">
                    <w:rPr>
                      <w:rFonts w:ascii="Arial" w:eastAsia="Times New Roman" w:hAnsi="Arial" w:cs="Arial"/>
                      <w:sz w:val="27"/>
                      <w:szCs w:val="27"/>
                    </w:rPr>
                    <w:t xml:space="preserve"> бессильно повисли вдоль тела.</w:t>
                  </w:r>
                </w:p>
                <w:p w:rsidR="002B3275" w:rsidRPr="002B3275" w:rsidRDefault="002B3275" w:rsidP="00FD1F46">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008000"/>
                      <w:sz w:val="27"/>
                    </w:rPr>
                    <w:t>Водопад»</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Представьте себе, что вы стоите возле водопада. Чудесный день, голубое небо, теплое солнце. Горный воздух свеж и приятен. Вам дышится легко и свободно. Но водопад наш необычен, вместо воды в нем мягкий белый свет. Представьте себе, что вы стоите под этим водопадом, и чувствуйте, как этот прекрасный белый свет струится по вашей голове. Вы чувствуете, как он льется</w:t>
                  </w:r>
                  <w:r w:rsidR="00FD1F46">
                    <w:rPr>
                      <w:rFonts w:ascii="Arial" w:eastAsia="Times New Roman" w:hAnsi="Arial" w:cs="Arial"/>
                      <w:sz w:val="27"/>
                      <w:szCs w:val="27"/>
                    </w:rPr>
                    <w:t xml:space="preserve"> по лбу, затем по лицу, по шее…</w:t>
                  </w:r>
                  <w:r w:rsidRPr="002B3275">
                    <w:rPr>
                      <w:rFonts w:ascii="Arial" w:eastAsia="Times New Roman" w:hAnsi="Arial" w:cs="Arial"/>
                      <w:sz w:val="27"/>
                      <w:szCs w:val="27"/>
                    </w:rPr>
                    <w:t xml:space="preserve"> Белый свет те</w:t>
                  </w:r>
                  <w:r w:rsidR="00055AAD">
                    <w:rPr>
                      <w:rFonts w:ascii="Arial" w:eastAsia="Times New Roman" w:hAnsi="Arial" w:cs="Arial"/>
                      <w:sz w:val="27"/>
                      <w:szCs w:val="27"/>
                    </w:rPr>
                    <w:t>чет по вашим плечам, помогает ему</w:t>
                  </w:r>
                  <w:r w:rsidRPr="002B3275">
                    <w:rPr>
                      <w:rFonts w:ascii="Arial" w:eastAsia="Times New Roman" w:hAnsi="Arial" w:cs="Arial"/>
                      <w:sz w:val="27"/>
                      <w:szCs w:val="27"/>
                    </w:rPr>
                    <w:t xml:space="preserve"> стать мягкими и расслабленными… (Пауза – поглаживание детей.) А неж</w:t>
                  </w:r>
                  <w:r w:rsidR="00055AAD">
                    <w:rPr>
                      <w:rFonts w:ascii="Arial" w:eastAsia="Times New Roman" w:hAnsi="Arial" w:cs="Arial"/>
                      <w:sz w:val="27"/>
                      <w:szCs w:val="27"/>
                    </w:rPr>
                    <w:t>ный свет течет дальше по груди, по животу, п</w:t>
                  </w:r>
                  <w:r w:rsidRPr="002B3275">
                    <w:rPr>
                      <w:rFonts w:ascii="Arial" w:eastAsia="Times New Roman" w:hAnsi="Arial" w:cs="Arial"/>
                      <w:sz w:val="27"/>
                      <w:szCs w:val="27"/>
                    </w:rPr>
                    <w:t>усть свет и по ногам, и вы чувствуете, как тело становится мягче, и вы расслабляетесь. Этот удивительный водопад из белого света струится по вашему телу. Вы чувствуете себя совершенно спокойно и с каждым вдохом все сильнее расслабляетесь. А теперь потянитесь и на счет «три» откройте глаза. Волшебный свет наполнил вас свежим</w:t>
                  </w:r>
                  <w:r w:rsidR="00055AAD">
                    <w:rPr>
                      <w:rFonts w:ascii="Arial" w:eastAsia="Times New Roman" w:hAnsi="Arial" w:cs="Arial"/>
                      <w:sz w:val="27"/>
                      <w:szCs w:val="27"/>
                    </w:rPr>
                    <w:t>и</w:t>
                  </w:r>
                  <w:r w:rsidRPr="002B3275">
                    <w:rPr>
                      <w:rFonts w:ascii="Arial" w:eastAsia="Times New Roman" w:hAnsi="Arial" w:cs="Arial"/>
                      <w:sz w:val="27"/>
                      <w:szCs w:val="27"/>
                    </w:rPr>
                    <w:t xml:space="preserve"> силами и энергией.</w:t>
                  </w:r>
                </w:p>
                <w:p w:rsidR="002B3275" w:rsidRPr="002B3275" w:rsidRDefault="002B3275" w:rsidP="002B3275">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FF6600"/>
                      <w:sz w:val="27"/>
                    </w:rPr>
                    <w:t>«Спящий котенок»</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 xml:space="preserve">Представьте себе, что вы веселые, озорные котята. Котята ходят, </w:t>
                  </w:r>
                  <w:r w:rsidRPr="002B3275">
                    <w:rPr>
                      <w:rFonts w:ascii="Arial" w:eastAsia="Times New Roman" w:hAnsi="Arial" w:cs="Arial"/>
                      <w:sz w:val="27"/>
                      <w:szCs w:val="27"/>
                    </w:rPr>
                    <w:lastRenderedPageBreak/>
                    <w:t>выгибают спинку, машут хвостиком. Но вот котята устали, начали зевать, ложатся на коврик и засыпают. У котят равномерно поднимаются и опускаются животики, они спокойно дышат (повторить 2-3 раза).</w:t>
                  </w:r>
                </w:p>
                <w:p w:rsidR="002B3275" w:rsidRPr="002B3275" w:rsidRDefault="002B3275" w:rsidP="002B3275">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FF00FF"/>
                      <w:sz w:val="27"/>
                    </w:rPr>
                    <w:t>«Шишки»</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Представьте себе, что вы – медвежата и</w:t>
                  </w:r>
                  <w:r w:rsidR="00FD1F46">
                    <w:rPr>
                      <w:rFonts w:ascii="Arial" w:eastAsia="Times New Roman" w:hAnsi="Arial" w:cs="Arial"/>
                      <w:sz w:val="27"/>
                      <w:szCs w:val="27"/>
                    </w:rPr>
                    <w:t xml:space="preserve"> с вами играет мама-медведица. </w:t>
                  </w:r>
                  <w:r w:rsidRPr="002B3275">
                    <w:rPr>
                      <w:rFonts w:ascii="Arial" w:eastAsia="Times New Roman" w:hAnsi="Arial" w:cs="Arial"/>
                      <w:sz w:val="27"/>
                      <w:szCs w:val="27"/>
                    </w:rPr>
                    <w:t>Она бросает вам шишки. Вы их ловите и с силой сжимаете в лапах. Но вот медвежата устали и роняют свои лапки вдоль тела – лапки отдыхают. А мама-медведиц</w:t>
                  </w:r>
                  <w:r w:rsidR="00FD1F46">
                    <w:rPr>
                      <w:rFonts w:ascii="Arial" w:eastAsia="Times New Roman" w:hAnsi="Arial" w:cs="Arial"/>
                      <w:sz w:val="27"/>
                      <w:szCs w:val="27"/>
                    </w:rPr>
                    <w:t>а снова кидает шишки медвежатам</w:t>
                  </w:r>
                  <w:r w:rsidRPr="002B3275">
                    <w:rPr>
                      <w:rFonts w:ascii="Arial" w:eastAsia="Times New Roman" w:hAnsi="Arial" w:cs="Arial"/>
                      <w:sz w:val="27"/>
                      <w:szCs w:val="27"/>
                    </w:rPr>
                    <w:t xml:space="preserve"> (повторить 2-3 раза).</w:t>
                  </w:r>
                </w:p>
                <w:p w:rsidR="002B3275" w:rsidRPr="002B3275" w:rsidRDefault="002B3275" w:rsidP="002B3275">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333300"/>
                      <w:sz w:val="27"/>
                    </w:rPr>
                    <w:t>«Холодно</w:t>
                  </w:r>
                  <w:r w:rsidR="00055AAD">
                    <w:rPr>
                      <w:rFonts w:ascii="Arial" w:eastAsia="Times New Roman" w:hAnsi="Arial" w:cs="Arial"/>
                      <w:b/>
                      <w:bCs/>
                      <w:i/>
                      <w:iCs/>
                      <w:color w:val="333300"/>
                      <w:sz w:val="27"/>
                    </w:rPr>
                    <w:t xml:space="preserve"> </w:t>
                  </w:r>
                  <w:r w:rsidRPr="002B3275">
                    <w:rPr>
                      <w:rFonts w:ascii="Arial" w:eastAsia="Times New Roman" w:hAnsi="Arial" w:cs="Arial"/>
                      <w:b/>
                      <w:bCs/>
                      <w:i/>
                      <w:iCs/>
                      <w:color w:val="333300"/>
                      <w:sz w:val="27"/>
                    </w:rPr>
                    <w:t>-</w:t>
                  </w:r>
                  <w:r w:rsidR="00055AAD">
                    <w:rPr>
                      <w:rFonts w:ascii="Arial" w:eastAsia="Times New Roman" w:hAnsi="Arial" w:cs="Arial"/>
                      <w:b/>
                      <w:bCs/>
                      <w:i/>
                      <w:iCs/>
                      <w:color w:val="333300"/>
                      <w:sz w:val="27"/>
                    </w:rPr>
                    <w:t xml:space="preserve"> </w:t>
                  </w:r>
                  <w:r w:rsidRPr="002B3275">
                    <w:rPr>
                      <w:rFonts w:ascii="Arial" w:eastAsia="Times New Roman" w:hAnsi="Arial" w:cs="Arial"/>
                      <w:b/>
                      <w:bCs/>
                      <w:i/>
                      <w:iCs/>
                      <w:color w:val="333300"/>
                      <w:sz w:val="27"/>
                    </w:rPr>
                    <w:t>жарко»</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Представьте себе, что вы играете на солнечной полянке. Вдруг подул холодный ветер. Вам стало холодно, вы замерзли, обхватили себя руками, голову прижали к рукам – грее</w:t>
                  </w:r>
                  <w:r w:rsidR="00055AAD">
                    <w:rPr>
                      <w:rFonts w:ascii="Arial" w:eastAsia="Times New Roman" w:hAnsi="Arial" w:cs="Arial"/>
                      <w:sz w:val="27"/>
                      <w:szCs w:val="27"/>
                    </w:rPr>
                    <w:t>тесь. Согрелись, расслабились, н</w:t>
                  </w:r>
                  <w:r w:rsidRPr="002B3275">
                    <w:rPr>
                      <w:rFonts w:ascii="Arial" w:eastAsia="Times New Roman" w:hAnsi="Arial" w:cs="Arial"/>
                      <w:sz w:val="27"/>
                      <w:szCs w:val="27"/>
                    </w:rPr>
                    <w:t>о вот снова подул холодный ветер… (повторить 2-3 раза).</w:t>
                  </w:r>
                </w:p>
                <w:p w:rsidR="002B3275" w:rsidRPr="002B3275" w:rsidRDefault="002B3275" w:rsidP="002B3275">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000080"/>
                      <w:sz w:val="27"/>
                    </w:rPr>
                    <w:t>"Улыбка”</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w:t>
                  </w:r>
                  <w:proofErr w:type="gramStart"/>
                  <w:r w:rsidR="00055AAD">
                    <w:rPr>
                      <w:rFonts w:ascii="Arial" w:eastAsia="Times New Roman" w:hAnsi="Arial" w:cs="Arial"/>
                      <w:sz w:val="27"/>
                      <w:szCs w:val="27"/>
                    </w:rPr>
                    <w:t>.</w:t>
                  </w:r>
                  <w:proofErr w:type="gramEnd"/>
                  <w:r w:rsidRPr="002B3275">
                    <w:rPr>
                      <w:rFonts w:ascii="Arial" w:eastAsia="Times New Roman" w:hAnsi="Arial" w:cs="Arial"/>
                      <w:sz w:val="27"/>
                      <w:szCs w:val="27"/>
                    </w:rPr>
                    <w:t xml:space="preserve"> Растягиваются ваши губы, напрягаются </w:t>
                  </w:r>
                  <w:r w:rsidR="00055AAD">
                    <w:rPr>
                      <w:rFonts w:ascii="Arial" w:eastAsia="Times New Roman" w:hAnsi="Arial" w:cs="Arial"/>
                      <w:sz w:val="27"/>
                      <w:szCs w:val="27"/>
                    </w:rPr>
                    <w:t>мышцы щек. Дышите и улыбайтесь,</w:t>
                  </w:r>
                  <w:r w:rsidRPr="002B3275">
                    <w:rPr>
                      <w:rFonts w:ascii="Arial" w:eastAsia="Times New Roman" w:hAnsi="Arial" w:cs="Arial"/>
                      <w:sz w:val="27"/>
                      <w:szCs w:val="27"/>
                    </w:rPr>
                    <w:t xml:space="preserve"> ваши руки и ладошки наполняются улыбающейся силой солнышка (повторить 2-3 раза). </w:t>
                  </w:r>
                </w:p>
                <w:p w:rsidR="002B3275" w:rsidRPr="002B3275" w:rsidRDefault="002B3275" w:rsidP="002B3275">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99CC00"/>
                      <w:sz w:val="27"/>
                    </w:rPr>
                    <w:t>"Бабочка”</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 xml:space="preserve">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w:t>
                  </w:r>
                  <w:r w:rsidRPr="002B3275">
                    <w:rPr>
                      <w:rFonts w:ascii="Arial" w:eastAsia="Times New Roman" w:hAnsi="Arial" w:cs="Arial"/>
                      <w:sz w:val="27"/>
                      <w:szCs w:val="27"/>
                    </w:rPr>
                    <w:lastRenderedPageBreak/>
                    <w:t>Расслабить мышцы губ и носа (н</w:t>
                  </w:r>
                  <w:r w:rsidR="00FD1F46">
                    <w:rPr>
                      <w:rFonts w:ascii="Arial" w:eastAsia="Times New Roman" w:hAnsi="Arial" w:cs="Arial"/>
                      <w:sz w:val="27"/>
                      <w:szCs w:val="27"/>
                    </w:rPr>
                    <w:t>а выдохе) (повторить 2-3 раза).</w:t>
                  </w:r>
                </w:p>
                <w:p w:rsidR="002B3275" w:rsidRPr="002B3275" w:rsidRDefault="002B3275" w:rsidP="002B3275">
                  <w:pPr>
                    <w:spacing w:before="75" w:after="75" w:line="360" w:lineRule="auto"/>
                    <w:jc w:val="center"/>
                    <w:rPr>
                      <w:rFonts w:ascii="Arial" w:eastAsia="Times New Roman" w:hAnsi="Arial" w:cs="Arial"/>
                      <w:sz w:val="18"/>
                      <w:szCs w:val="18"/>
                    </w:rPr>
                  </w:pPr>
                  <w:r w:rsidRPr="002B3275">
                    <w:rPr>
                      <w:rFonts w:ascii="Arial" w:eastAsia="Times New Roman" w:hAnsi="Arial" w:cs="Arial"/>
                      <w:b/>
                      <w:bCs/>
                      <w:i/>
                      <w:iCs/>
                      <w:color w:val="008080"/>
                      <w:sz w:val="27"/>
                    </w:rPr>
                    <w:t>«Волшебный сон»</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Я знаю, детки наши сегодня устали. Я предлагаю вам немного отдохнуть. Вы лежите на мягком, красивом волшебном ковре. Вокруг все тихо и спокойно, вы дышите легко и свободно. Волшебный ковер дает ощущение приятного покоя и отдыха. Вы погружаетесь в волшебный сон.</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Реснички опускаются,</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Глазки закрываются.</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Мы спокойно отдыхаем (2 раза),</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Сном волшебным засыпаем.</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Дышится легко, ровно, глубоко.</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Наши ручки отдыхают...</w:t>
                  </w:r>
                </w:p>
                <w:p w:rsidR="002B3275" w:rsidRPr="002B3275" w:rsidRDefault="00FD1F46" w:rsidP="002B3275">
                  <w:pPr>
                    <w:spacing w:before="75" w:after="75" w:line="360" w:lineRule="auto"/>
                    <w:rPr>
                      <w:rFonts w:ascii="Arial" w:eastAsia="Times New Roman" w:hAnsi="Arial" w:cs="Arial"/>
                      <w:sz w:val="18"/>
                      <w:szCs w:val="18"/>
                    </w:rPr>
                  </w:pPr>
                  <w:r>
                    <w:rPr>
                      <w:rFonts w:ascii="Arial" w:eastAsia="Times New Roman" w:hAnsi="Arial" w:cs="Arial"/>
                      <w:sz w:val="27"/>
                      <w:szCs w:val="27"/>
                    </w:rPr>
                    <w:t xml:space="preserve">(пауза </w:t>
                  </w:r>
                  <w:r w:rsidR="002B3275" w:rsidRPr="002B3275">
                    <w:rPr>
                      <w:rFonts w:ascii="Arial" w:eastAsia="Times New Roman" w:hAnsi="Arial" w:cs="Arial"/>
                      <w:sz w:val="27"/>
                      <w:szCs w:val="27"/>
                    </w:rPr>
                    <w:t>— поглаживание детей).</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Ножки тоже отдыхают, отдыхают, засыпают (2 раза).</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Шея не напряжена и расслаблена...</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Губы чуть приоткрываются.</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Все чудесно расслабляются (2 раза).</w:t>
                  </w:r>
                </w:p>
                <w:p w:rsidR="002B3275" w:rsidRPr="002B3275" w:rsidRDefault="00055AAD" w:rsidP="002B3275">
                  <w:pPr>
                    <w:spacing w:before="75" w:after="75" w:line="360" w:lineRule="auto"/>
                    <w:rPr>
                      <w:rFonts w:ascii="Arial" w:eastAsia="Times New Roman" w:hAnsi="Arial" w:cs="Arial"/>
                      <w:sz w:val="18"/>
                      <w:szCs w:val="18"/>
                    </w:rPr>
                  </w:pPr>
                  <w:r>
                    <w:rPr>
                      <w:rFonts w:ascii="Arial" w:eastAsia="Times New Roman" w:hAnsi="Arial" w:cs="Arial"/>
                      <w:sz w:val="27"/>
                      <w:szCs w:val="27"/>
                    </w:rPr>
                    <w:t>Дышится легко, ровно,</w:t>
                  </w:r>
                  <w:r w:rsidR="002B3275" w:rsidRPr="002B3275">
                    <w:rPr>
                      <w:rFonts w:ascii="Arial" w:eastAsia="Times New Roman" w:hAnsi="Arial" w:cs="Arial"/>
                      <w:sz w:val="27"/>
                      <w:szCs w:val="27"/>
                    </w:rPr>
                    <w:t xml:space="preserve"> глубоко...</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Мы спокойно отдыхаем,</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Сном волшебным засыпаем.</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Хорошо нам отдыхать!</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Но пора уже вставать!</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Крепче кулачки сжимаем</w:t>
                  </w:r>
                </w:p>
                <w:p w:rsidR="002B3275" w:rsidRPr="002B3275" w:rsidRDefault="002B3275" w:rsidP="002B3275">
                  <w:pPr>
                    <w:spacing w:before="75" w:after="75" w:line="360" w:lineRule="auto"/>
                    <w:rPr>
                      <w:rFonts w:ascii="Arial" w:eastAsia="Times New Roman" w:hAnsi="Arial" w:cs="Arial"/>
                      <w:sz w:val="18"/>
                      <w:szCs w:val="18"/>
                    </w:rPr>
                  </w:pPr>
                  <w:r w:rsidRPr="002B3275">
                    <w:rPr>
                      <w:rFonts w:ascii="Arial" w:eastAsia="Times New Roman" w:hAnsi="Arial" w:cs="Arial"/>
                      <w:sz w:val="27"/>
                      <w:szCs w:val="27"/>
                    </w:rPr>
                    <w:t>И повыше поднимаем.</w:t>
                  </w:r>
                </w:p>
                <w:p w:rsidR="002B3275" w:rsidRPr="002B3275" w:rsidRDefault="00FD1F46" w:rsidP="00FD1F46">
                  <w:pPr>
                    <w:spacing w:before="75" w:after="75" w:line="360" w:lineRule="auto"/>
                    <w:rPr>
                      <w:rFonts w:ascii="Arial" w:eastAsia="Times New Roman" w:hAnsi="Arial" w:cs="Arial"/>
                      <w:vanish/>
                      <w:color w:val="E77847"/>
                      <w:sz w:val="33"/>
                      <w:szCs w:val="33"/>
                    </w:rPr>
                  </w:pPr>
                  <w:r>
                    <w:rPr>
                      <w:rFonts w:ascii="Arial" w:eastAsia="Times New Roman" w:hAnsi="Arial" w:cs="Arial"/>
                      <w:sz w:val="27"/>
                      <w:szCs w:val="27"/>
                    </w:rPr>
                    <w:t xml:space="preserve">Потянуться! </w:t>
                  </w:r>
                </w:p>
              </w:tc>
            </w:tr>
          </w:tbl>
          <w:p w:rsidR="002B3275" w:rsidRPr="002B3275" w:rsidRDefault="002B3275" w:rsidP="002B3275">
            <w:pPr>
              <w:shd w:val="clear" w:color="auto" w:fill="FFFFFF"/>
              <w:spacing w:after="0" w:line="420" w:lineRule="auto"/>
              <w:rPr>
                <w:rFonts w:ascii="Arial" w:eastAsia="Times New Roman" w:hAnsi="Arial" w:cs="Arial"/>
                <w:color w:val="211E1E"/>
                <w:sz w:val="21"/>
                <w:szCs w:val="21"/>
              </w:rPr>
            </w:pPr>
          </w:p>
        </w:tc>
      </w:tr>
    </w:tbl>
    <w:p w:rsidR="002B3275" w:rsidRPr="002B3275" w:rsidRDefault="002B3275" w:rsidP="002B3275">
      <w:pPr>
        <w:shd w:val="clear" w:color="auto" w:fill="8CD3E4"/>
        <w:spacing w:after="0" w:line="0" w:lineRule="auto"/>
        <w:rPr>
          <w:rFonts w:ascii="Arial" w:eastAsia="Times New Roman" w:hAnsi="Arial" w:cs="Arial"/>
          <w:sz w:val="2"/>
          <w:szCs w:val="2"/>
        </w:rPr>
      </w:pPr>
      <w:r w:rsidRPr="002B3275">
        <w:rPr>
          <w:rFonts w:ascii="Arial" w:eastAsia="Times New Roman" w:hAnsi="Arial" w:cs="Arial"/>
          <w:sz w:val="2"/>
          <w:szCs w:val="2"/>
        </w:rPr>
        <w:lastRenderedPageBreak/>
        <w:t> </w:t>
      </w:r>
    </w:p>
    <w:p w:rsidR="002B3275" w:rsidRPr="002B3275" w:rsidRDefault="002B3275" w:rsidP="002B3275">
      <w:pPr>
        <w:spacing w:after="75" w:line="240" w:lineRule="auto"/>
        <w:rPr>
          <w:rFonts w:ascii="Arial" w:eastAsia="Times New Roman" w:hAnsi="Arial" w:cs="Arial"/>
          <w:color w:val="FFFFFF"/>
          <w:sz w:val="18"/>
          <w:szCs w:val="18"/>
        </w:rPr>
      </w:pPr>
      <w:r w:rsidRPr="002B3275">
        <w:rPr>
          <w:rFonts w:ascii="Arial" w:eastAsia="Times New Roman" w:hAnsi="Arial" w:cs="Arial"/>
          <w:color w:val="FFFFFF"/>
          <w:sz w:val="18"/>
          <w:szCs w:val="18"/>
        </w:rPr>
        <w:t>Муниципальное автономное дошкольное образовательное учреждение</w:t>
      </w:r>
    </w:p>
    <w:sectPr w:rsidR="002B3275" w:rsidRPr="002B3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2B3275"/>
    <w:rsid w:val="00055AAD"/>
    <w:rsid w:val="002B3275"/>
    <w:rsid w:val="00F808A4"/>
    <w:rsid w:val="00FD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3275"/>
    <w:pPr>
      <w:spacing w:after="90" w:line="312" w:lineRule="auto"/>
      <w:outlineLvl w:val="0"/>
    </w:pPr>
    <w:rPr>
      <w:rFonts w:ascii="Arial" w:eastAsia="Times New Roman" w:hAnsi="Arial" w:cs="Arial"/>
      <w:color w:val="FF00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275"/>
    <w:rPr>
      <w:rFonts w:ascii="Arial" w:eastAsia="Times New Roman" w:hAnsi="Arial" w:cs="Arial"/>
      <w:color w:val="FF0000"/>
      <w:kern w:val="36"/>
      <w:sz w:val="36"/>
      <w:szCs w:val="36"/>
    </w:rPr>
  </w:style>
  <w:style w:type="character" w:styleId="a3">
    <w:name w:val="Strong"/>
    <w:basedOn w:val="a0"/>
    <w:uiPriority w:val="22"/>
    <w:qFormat/>
    <w:rsid w:val="002B3275"/>
    <w:rPr>
      <w:b/>
      <w:bCs/>
    </w:rPr>
  </w:style>
  <w:style w:type="character" w:styleId="a4">
    <w:name w:val="Emphasis"/>
    <w:basedOn w:val="a0"/>
    <w:uiPriority w:val="20"/>
    <w:qFormat/>
    <w:rsid w:val="002B3275"/>
    <w:rPr>
      <w:i/>
      <w:iCs/>
    </w:rPr>
  </w:style>
  <w:style w:type="paragraph" w:styleId="a5">
    <w:name w:val="Balloon Text"/>
    <w:basedOn w:val="a"/>
    <w:link w:val="a6"/>
    <w:uiPriority w:val="99"/>
    <w:semiHidden/>
    <w:unhideWhenUsed/>
    <w:rsid w:val="002B32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3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32549">
      <w:bodyDiv w:val="1"/>
      <w:marLeft w:val="0"/>
      <w:marRight w:val="0"/>
      <w:marTop w:val="0"/>
      <w:marBottom w:val="0"/>
      <w:divBdr>
        <w:top w:val="none" w:sz="0" w:space="0" w:color="auto"/>
        <w:left w:val="none" w:sz="0" w:space="0" w:color="auto"/>
        <w:bottom w:val="none" w:sz="0" w:space="0" w:color="auto"/>
        <w:right w:val="none" w:sz="0" w:space="0" w:color="auto"/>
      </w:divBdr>
      <w:divsChild>
        <w:div w:id="1707096742">
          <w:marLeft w:val="0"/>
          <w:marRight w:val="0"/>
          <w:marTop w:val="0"/>
          <w:marBottom w:val="0"/>
          <w:divBdr>
            <w:top w:val="none" w:sz="0" w:space="0" w:color="auto"/>
            <w:left w:val="single" w:sz="6" w:space="0" w:color="999999"/>
            <w:bottom w:val="none" w:sz="0" w:space="0" w:color="auto"/>
            <w:right w:val="single" w:sz="6" w:space="0" w:color="999999"/>
          </w:divBdr>
          <w:divsChild>
            <w:div w:id="1857310720">
              <w:marLeft w:val="0"/>
              <w:marRight w:val="0"/>
              <w:marTop w:val="0"/>
              <w:marBottom w:val="0"/>
              <w:divBdr>
                <w:top w:val="none" w:sz="0" w:space="0" w:color="auto"/>
                <w:left w:val="none" w:sz="0" w:space="0" w:color="auto"/>
                <w:bottom w:val="none" w:sz="0" w:space="0" w:color="auto"/>
                <w:right w:val="none" w:sz="0" w:space="0" w:color="auto"/>
              </w:divBdr>
              <w:divsChild>
                <w:div w:id="729621895">
                  <w:marLeft w:val="390"/>
                  <w:marRight w:val="0"/>
                  <w:marTop w:val="0"/>
                  <w:marBottom w:val="0"/>
                  <w:divBdr>
                    <w:top w:val="none" w:sz="0" w:space="0" w:color="auto"/>
                    <w:left w:val="none" w:sz="0" w:space="0" w:color="auto"/>
                    <w:bottom w:val="none" w:sz="0" w:space="0" w:color="auto"/>
                    <w:right w:val="none" w:sz="0" w:space="0" w:color="auto"/>
                  </w:divBdr>
                  <w:divsChild>
                    <w:div w:id="743575798">
                      <w:marLeft w:val="225"/>
                      <w:marRight w:val="0"/>
                      <w:marTop w:val="825"/>
                      <w:marBottom w:val="0"/>
                      <w:divBdr>
                        <w:top w:val="none" w:sz="0" w:space="0" w:color="auto"/>
                        <w:left w:val="none" w:sz="0" w:space="0" w:color="auto"/>
                        <w:bottom w:val="none" w:sz="0" w:space="0" w:color="auto"/>
                        <w:right w:val="none" w:sz="0" w:space="0" w:color="auto"/>
                      </w:divBdr>
                      <w:divsChild>
                        <w:div w:id="4051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3645">
                  <w:marLeft w:val="0"/>
                  <w:marRight w:val="0"/>
                  <w:marTop w:val="0"/>
                  <w:marBottom w:val="0"/>
                  <w:divBdr>
                    <w:top w:val="none" w:sz="0" w:space="0" w:color="auto"/>
                    <w:left w:val="none" w:sz="0" w:space="0" w:color="auto"/>
                    <w:bottom w:val="none" w:sz="0" w:space="0" w:color="auto"/>
                    <w:right w:val="none" w:sz="0" w:space="0" w:color="auto"/>
                  </w:divBdr>
                </w:div>
              </w:divsChild>
            </w:div>
            <w:div w:id="1159807123">
              <w:marLeft w:val="0"/>
              <w:marRight w:val="0"/>
              <w:marTop w:val="0"/>
              <w:marBottom w:val="0"/>
              <w:divBdr>
                <w:top w:val="none" w:sz="0" w:space="0" w:color="auto"/>
                <w:left w:val="none" w:sz="0" w:space="0" w:color="auto"/>
                <w:bottom w:val="none" w:sz="0" w:space="0" w:color="auto"/>
                <w:right w:val="none" w:sz="0" w:space="0" w:color="auto"/>
              </w:divBdr>
              <w:divsChild>
                <w:div w:id="1252004873">
                  <w:marLeft w:val="0"/>
                  <w:marRight w:val="0"/>
                  <w:marTop w:val="0"/>
                  <w:marBottom w:val="0"/>
                  <w:divBdr>
                    <w:top w:val="none" w:sz="0" w:space="0" w:color="auto"/>
                    <w:left w:val="none" w:sz="0" w:space="0" w:color="auto"/>
                    <w:bottom w:val="none" w:sz="0" w:space="0" w:color="auto"/>
                    <w:right w:val="none" w:sz="0" w:space="0" w:color="auto"/>
                  </w:divBdr>
                  <w:divsChild>
                    <w:div w:id="639194299">
                      <w:marLeft w:val="0"/>
                      <w:marRight w:val="0"/>
                      <w:marTop w:val="0"/>
                      <w:marBottom w:val="75"/>
                      <w:divBdr>
                        <w:top w:val="none" w:sz="0" w:space="0" w:color="auto"/>
                        <w:left w:val="none" w:sz="0" w:space="0" w:color="auto"/>
                        <w:bottom w:val="none" w:sz="0" w:space="0" w:color="auto"/>
                        <w:right w:val="none" w:sz="0" w:space="0" w:color="auto"/>
                      </w:divBdr>
                    </w:div>
                    <w:div w:id="728848739">
                      <w:marLeft w:val="0"/>
                      <w:marRight w:val="0"/>
                      <w:marTop w:val="0"/>
                      <w:marBottom w:val="0"/>
                      <w:divBdr>
                        <w:top w:val="none" w:sz="0" w:space="0" w:color="auto"/>
                        <w:left w:val="none" w:sz="0" w:space="0" w:color="auto"/>
                        <w:bottom w:val="none" w:sz="0" w:space="0" w:color="auto"/>
                        <w:right w:val="none" w:sz="0" w:space="0" w:color="auto"/>
                      </w:divBdr>
                    </w:div>
                  </w:divsChild>
                </w:div>
                <w:div w:id="1034962003">
                  <w:marLeft w:val="0"/>
                  <w:marRight w:val="0"/>
                  <w:marTop w:val="0"/>
                  <w:marBottom w:val="0"/>
                  <w:divBdr>
                    <w:top w:val="none" w:sz="0" w:space="0" w:color="auto"/>
                    <w:left w:val="none" w:sz="0" w:space="0" w:color="auto"/>
                    <w:bottom w:val="none" w:sz="0" w:space="0" w:color="auto"/>
                    <w:right w:val="none" w:sz="0" w:space="0" w:color="auto"/>
                  </w:divBdr>
                </w:div>
                <w:div w:id="989867034">
                  <w:marLeft w:val="0"/>
                  <w:marRight w:val="0"/>
                  <w:marTop w:val="0"/>
                  <w:marBottom w:val="0"/>
                  <w:divBdr>
                    <w:top w:val="none" w:sz="0" w:space="0" w:color="auto"/>
                    <w:left w:val="none" w:sz="0" w:space="0" w:color="auto"/>
                    <w:bottom w:val="none" w:sz="0" w:space="0" w:color="auto"/>
                    <w:right w:val="none" w:sz="0" w:space="0" w:color="auto"/>
                  </w:divBdr>
                </w:div>
                <w:div w:id="1033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50DS8</cp:lastModifiedBy>
  <cp:revision>3</cp:revision>
  <dcterms:created xsi:type="dcterms:W3CDTF">2017-03-14T07:03:00Z</dcterms:created>
  <dcterms:modified xsi:type="dcterms:W3CDTF">2017-03-14T07:52:00Z</dcterms:modified>
</cp:coreProperties>
</file>